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  <w:r>
        <w:object w:dxaOrig="643" w:dyaOrig="643">
          <v:rect xmlns:o="urn:schemas-microsoft-com:office:office" xmlns:v="urn:schemas-microsoft-com:vml" id="rectole0000000000" style="width:32.150000pt;height:32.1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  <w:t xml:space="preserve">SCHEDA PERSONALE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NOME:........................................................................................................................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COGNOME: ................................................................................................................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DATA DI NASCITA: 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LUOGO DI NASCITA: 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RESIDENZA: ................................................................................................................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VIA: ..............................................................N...........................................................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CAP: ...........................................................................................................................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DOMICILIO: ................................................................................................................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VIA: ..............................................................N...........................................................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CAP: ...........................................................................................................................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CELL.:..........................................................................................................................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2">
        <w:r>
          <w:rPr>
            <w:rFonts w:ascii="Calibri" w:hAnsi="Calibri" w:cs="Calibri" w:eastAsia="Calibri"/>
            <w:b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TEL: (entrambi</w:t>
        </w:r>
      </w:hyperlink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genitori)..............................................................................................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MAIL (genitore).............................................................................................................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FAX:............................................................................................................................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ALTEZZA:..............SCARPE:..............OCCHI:..............CAPELLI:..............LUNGHEZZA CAPELLI:...................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DIPONIBILITA' A VIAGGIARE?........................................................................................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IL GENITORE ACCETTA LA DIVULGAZIONE TRAMITE POSTA ELETTRONICA E CARTACEA SOLO PER FINI LAVORATIVI. LE FOTO NON VERRANNO PUBBLICATE SU SITI DI DOMINIO PUBBLICO.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IL sopraindicato genitore VERSERA' PER IL/LA PROPRIO/A FIGLIO/A LA SOMMA DI 120,00 € + IVA COME ISCRIZIONE ANNUA o 80,00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€ + IVA SEMESTRALE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 (il mandato viene conteggiato alla data della firma).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Versando la somma si avranno i seguenti servizi:</w:t>
      </w:r>
    </w:p>
    <w:p>
      <w:pPr>
        <w:numPr>
          <w:ilvl w:val="0"/>
          <w:numId w:val="5"/>
        </w:numPr>
        <w:spacing w:before="0" w:after="200" w:line="240"/>
        <w:ind w:right="0" w:left="800" w:hanging="397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 anno o 6 mesi di inserimento database agenzia</w:t>
      </w:r>
    </w:p>
    <w:p>
      <w:pPr>
        <w:numPr>
          <w:ilvl w:val="0"/>
          <w:numId w:val="5"/>
        </w:numPr>
        <w:spacing w:before="0" w:after="200" w:line="240"/>
        <w:ind w:right="0" w:left="800" w:hanging="397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Minibook fotografico (max 10 foto) (per archivio da proporre)</w:t>
      </w:r>
    </w:p>
    <w:p>
      <w:pPr>
        <w:numPr>
          <w:ilvl w:val="0"/>
          <w:numId w:val="5"/>
        </w:numPr>
        <w:spacing w:before="0" w:after="200" w:line="240"/>
        <w:ind w:right="0" w:left="800" w:hanging="397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Consulenza tutela sui minori in caso di lavoro (es. pubblicità) </w:t>
      </w:r>
    </w:p>
    <w:p>
      <w:pPr>
        <w:numPr>
          <w:ilvl w:val="0"/>
          <w:numId w:val="5"/>
        </w:numPr>
        <w:spacing w:before="0" w:after="200" w:line="240"/>
        <w:ind w:right="0" w:left="800" w:hanging="397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Monitoraggio e proposte sui casting (es. cinematografici, televisivi, eventi o pubblicitari)</w:t>
      </w:r>
    </w:p>
    <w:p>
      <w:pPr>
        <w:numPr>
          <w:ilvl w:val="0"/>
          <w:numId w:val="5"/>
        </w:numPr>
        <w:spacing w:before="0" w:after="200" w:line="240"/>
        <w:ind w:right="0" w:left="800" w:hanging="397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Servizio cancelleria e segreteria, pubbliche relazioni e promozione base.</w:t>
      </w:r>
    </w:p>
    <w:p>
      <w:pPr>
        <w:spacing w:before="0" w:after="200" w:line="240"/>
        <w:ind w:right="0" w:left="80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Luogo e data  </w:t>
        <w:tab/>
        <w:tab/>
        <w:tab/>
        <w:tab/>
        <w:tab/>
        <w:tab/>
        <w:tab/>
        <w:tab/>
        <w:tab/>
        <w:t xml:space="preserve">       FIRMA GENITORI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numbering.xml" Id="docRId3" Type="http://schemas.openxmlformats.org/officeDocument/2006/relationships/numbering" /><Relationship Target="embeddings/oleObject0.bin" Id="docRId0" Type="http://schemas.openxmlformats.org/officeDocument/2006/relationships/oleObject" /><Relationship TargetMode="External" Target="tel:(entrambi" Id="docRId2" Type="http://schemas.openxmlformats.org/officeDocument/2006/relationships/hyperlink" /><Relationship Target="styles.xml" Id="docRId4" Type="http://schemas.openxmlformats.org/officeDocument/2006/relationships/styles" /></Relationships>
</file>